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6F" w:rsidRPr="00A620BA" w:rsidRDefault="00D352BE" w:rsidP="00A620BA">
      <w:pPr>
        <w:jc w:val="both"/>
        <w:rPr>
          <w:rFonts w:ascii="Arial" w:hAnsi="Arial" w:cs="Arial"/>
          <w:b/>
          <w:sz w:val="20"/>
          <w:szCs w:val="20"/>
          <w:lang w:eastAsia="ko-KR"/>
        </w:rPr>
      </w:pPr>
      <w:r w:rsidRPr="00A620BA">
        <w:rPr>
          <w:rFonts w:ascii="Arial" w:hAnsi="Arial" w:cs="Arial"/>
          <w:b/>
          <w:sz w:val="20"/>
          <w:szCs w:val="20"/>
          <w:lang w:eastAsia="ko-KR"/>
        </w:rPr>
        <w:t>Dirección: __________________</w:t>
      </w:r>
      <w:r w:rsidR="00A17C2F" w:rsidRPr="00A620BA">
        <w:rPr>
          <w:rFonts w:ascii="Arial" w:hAnsi="Arial" w:cs="Arial"/>
          <w:b/>
          <w:sz w:val="20"/>
          <w:szCs w:val="20"/>
          <w:lang w:eastAsia="ko-KR"/>
        </w:rPr>
        <w:t>____________</w:t>
      </w:r>
      <w:r w:rsidR="00A620BA" w:rsidRPr="00A620BA">
        <w:rPr>
          <w:rFonts w:ascii="Arial" w:hAnsi="Arial" w:cs="Arial"/>
          <w:b/>
          <w:sz w:val="20"/>
          <w:szCs w:val="20"/>
          <w:lang w:eastAsia="ko-KR"/>
        </w:rPr>
        <w:t>______</w:t>
      </w:r>
      <w:r w:rsidR="00A17C2F" w:rsidRPr="00A620BA">
        <w:rPr>
          <w:rFonts w:ascii="Arial" w:hAnsi="Arial" w:cs="Arial"/>
          <w:b/>
          <w:sz w:val="20"/>
          <w:szCs w:val="20"/>
          <w:lang w:eastAsia="ko-KR"/>
        </w:rPr>
        <w:t>__</w:t>
      </w:r>
      <w:r w:rsidRPr="00A620BA">
        <w:rPr>
          <w:rFonts w:ascii="Arial" w:hAnsi="Arial" w:cs="Arial"/>
          <w:b/>
          <w:sz w:val="20"/>
          <w:szCs w:val="20"/>
          <w:lang w:eastAsia="ko-KR"/>
        </w:rPr>
        <w:t>___ Teléfono: ____</w:t>
      </w:r>
      <w:r w:rsidR="00A17C2F" w:rsidRPr="00A620BA">
        <w:rPr>
          <w:rFonts w:ascii="Arial" w:hAnsi="Arial" w:cs="Arial"/>
          <w:b/>
          <w:sz w:val="20"/>
          <w:szCs w:val="20"/>
          <w:lang w:eastAsia="ko-KR"/>
        </w:rPr>
        <w:t>___</w:t>
      </w:r>
      <w:r w:rsidRPr="00A620BA">
        <w:rPr>
          <w:rFonts w:ascii="Arial" w:hAnsi="Arial" w:cs="Arial"/>
          <w:b/>
          <w:sz w:val="20"/>
          <w:szCs w:val="20"/>
          <w:lang w:eastAsia="ko-KR"/>
        </w:rPr>
        <w:t>___</w:t>
      </w:r>
      <w:r w:rsidR="00A620BA" w:rsidRPr="00A620BA">
        <w:rPr>
          <w:rFonts w:ascii="Arial" w:hAnsi="Arial" w:cs="Arial"/>
          <w:b/>
          <w:sz w:val="20"/>
          <w:szCs w:val="20"/>
          <w:lang w:eastAsia="ko-KR"/>
        </w:rPr>
        <w:t>_____</w:t>
      </w:r>
    </w:p>
    <w:p w:rsidR="00D352BE" w:rsidRPr="00A620BA" w:rsidRDefault="00D352BE" w:rsidP="00A620BA">
      <w:pPr>
        <w:jc w:val="both"/>
        <w:rPr>
          <w:rFonts w:ascii="Arial" w:hAnsi="Arial" w:cs="Arial"/>
          <w:b/>
          <w:sz w:val="20"/>
          <w:szCs w:val="20"/>
          <w:lang w:eastAsia="ko-KR"/>
        </w:rPr>
      </w:pPr>
    </w:p>
    <w:p w:rsidR="00F6076F" w:rsidRPr="00A620BA" w:rsidRDefault="00F6076F" w:rsidP="00A620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20BA">
        <w:rPr>
          <w:rFonts w:ascii="Arial" w:hAnsi="Arial" w:cs="Arial"/>
          <w:b/>
          <w:sz w:val="28"/>
          <w:szCs w:val="28"/>
          <w:u w:val="single"/>
          <w:lang w:eastAsia="ko-KR"/>
        </w:rPr>
        <w:t>M</w:t>
      </w:r>
      <w:r w:rsidRPr="00A620BA">
        <w:rPr>
          <w:rFonts w:ascii="Arial" w:hAnsi="Arial" w:cs="Arial"/>
          <w:b/>
          <w:sz w:val="28"/>
          <w:szCs w:val="28"/>
          <w:u w:val="single"/>
        </w:rPr>
        <w:t>I COMPROMISO COMO APRENDIZ SENA</w:t>
      </w:r>
    </w:p>
    <w:p w:rsidR="00F6076F" w:rsidRPr="00A620BA" w:rsidRDefault="00F6076F" w:rsidP="00A620BA">
      <w:pPr>
        <w:jc w:val="both"/>
        <w:rPr>
          <w:rFonts w:ascii="Arial" w:hAnsi="Arial" w:cs="Arial"/>
          <w:b/>
          <w:sz w:val="20"/>
          <w:szCs w:val="20"/>
          <w:lang w:eastAsia="ko-KR"/>
        </w:rPr>
      </w:pPr>
    </w:p>
    <w:tbl>
      <w:tblPr>
        <w:tblW w:w="9747" w:type="dxa"/>
        <w:tblLook w:val="04A0"/>
      </w:tblPr>
      <w:tblGrid>
        <w:gridCol w:w="9747"/>
      </w:tblGrid>
      <w:tr w:rsidR="00F6076F" w:rsidRPr="00A620BA" w:rsidTr="001B0C12">
        <w:tc>
          <w:tcPr>
            <w:tcW w:w="9747" w:type="dxa"/>
          </w:tcPr>
          <w:p w:rsidR="00F6076F" w:rsidRPr="003230CC" w:rsidRDefault="000E59A7" w:rsidP="001B0C1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Yo,</w:t>
            </w:r>
            <w:r w:rsidR="00E12F6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1738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______________________________________</w:t>
            </w:r>
            <w:r w:rsidR="00C10C3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79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391E">
              <w:rPr>
                <w:rFonts w:ascii="Arial" w:hAnsi="Arial" w:cs="Arial"/>
                <w:sz w:val="20"/>
                <w:szCs w:val="20"/>
                <w:lang w:val="es-ES"/>
              </w:rPr>
              <w:t>identificad</w:t>
            </w:r>
            <w:r w:rsidR="00E12F69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8A5878" w:rsidRPr="00A620BA">
              <w:rPr>
                <w:rFonts w:ascii="Arial" w:hAnsi="Arial" w:cs="Arial"/>
                <w:sz w:val="20"/>
                <w:szCs w:val="20"/>
                <w:lang w:val="es-ES"/>
              </w:rPr>
              <w:t>con</w:t>
            </w:r>
            <w:r w:rsidR="00A620B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E7E8A">
              <w:rPr>
                <w:rFonts w:ascii="Arial" w:hAnsi="Arial" w:cs="Arial"/>
                <w:sz w:val="20"/>
                <w:szCs w:val="20"/>
                <w:lang w:val="es-ES"/>
              </w:rPr>
              <w:t>Cédula de Ciudadanía</w:t>
            </w:r>
            <w:r w:rsidR="008A6084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2A14B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A6084">
              <w:rPr>
                <w:rFonts w:ascii="Arial" w:hAnsi="Arial" w:cs="Arial"/>
                <w:sz w:val="20"/>
                <w:szCs w:val="20"/>
                <w:lang w:val="es-ES"/>
              </w:rPr>
              <w:t xml:space="preserve"> )</w:t>
            </w:r>
            <w:r w:rsidR="001B79CA">
              <w:rPr>
                <w:rFonts w:ascii="Arial" w:hAnsi="Arial" w:cs="Arial"/>
                <w:sz w:val="20"/>
                <w:szCs w:val="20"/>
                <w:lang w:val="es-ES"/>
              </w:rPr>
              <w:t xml:space="preserve"> Tarjeta de identidad</w:t>
            </w:r>
            <w:r w:rsidR="005C3F9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79CA">
              <w:rPr>
                <w:rFonts w:ascii="Arial" w:hAnsi="Arial" w:cs="Arial"/>
                <w:sz w:val="20"/>
                <w:szCs w:val="20"/>
                <w:lang w:val="es-ES"/>
              </w:rPr>
              <w:t xml:space="preserve">(   ) Otros (   ) </w:t>
            </w:r>
            <w:r w:rsidR="00F6076F" w:rsidRPr="00A620B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7E89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  <w:r w:rsidR="00D4391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173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  <w:r w:rsidR="001B0C1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_____</w:t>
            </w:r>
            <w:r w:rsidR="0027173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391E">
              <w:rPr>
                <w:rFonts w:ascii="Arial" w:hAnsi="Arial" w:cs="Arial"/>
                <w:sz w:val="20"/>
                <w:szCs w:val="20"/>
                <w:lang w:val="es-ES"/>
              </w:rPr>
              <w:t>matriculado</w:t>
            </w:r>
            <w:r w:rsidR="00F6076F" w:rsidRPr="00A620BA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programa de formación denominado: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72E5A">
              <w:rPr>
                <w:rFonts w:ascii="Arial" w:hAnsi="Arial" w:cs="Arial"/>
                <w:sz w:val="20"/>
                <w:szCs w:val="20"/>
                <w:lang w:val="es-ES"/>
              </w:rPr>
              <w:t>________</w:t>
            </w:r>
            <w:r w:rsidR="00C668C3">
              <w:rPr>
                <w:rFonts w:ascii="Arial" w:hAnsi="Arial" w:cs="Arial"/>
                <w:sz w:val="20"/>
                <w:szCs w:val="20"/>
                <w:lang w:val="es-ES"/>
              </w:rPr>
              <w:t>____________</w:t>
            </w:r>
            <w:r w:rsidR="00972E5A">
              <w:rPr>
                <w:rFonts w:ascii="Arial" w:hAnsi="Arial" w:cs="Arial"/>
                <w:sz w:val="20"/>
                <w:szCs w:val="20"/>
                <w:lang w:val="es-ES"/>
              </w:rPr>
              <w:t>_____</w:t>
            </w:r>
            <w:bookmarkStart w:id="0" w:name="_GoBack"/>
            <w:bookmarkEnd w:id="0"/>
            <w:r w:rsidR="00F6076F" w:rsidRPr="00A620B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5878" w:rsidRPr="00A620BA">
              <w:rPr>
                <w:rFonts w:ascii="Arial" w:hAnsi="Arial" w:cs="Arial"/>
                <w:sz w:val="20"/>
                <w:szCs w:val="20"/>
                <w:lang w:val="es-ES"/>
              </w:rPr>
              <w:t>con número de orden</w:t>
            </w:r>
            <w:r w:rsidR="00A620B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79CA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__________</w:t>
            </w:r>
            <w:r w:rsidR="00D4391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620BA">
              <w:rPr>
                <w:rFonts w:ascii="Arial" w:hAnsi="Arial" w:cs="Arial"/>
                <w:sz w:val="20"/>
                <w:szCs w:val="20"/>
                <w:lang w:val="es-ES"/>
              </w:rPr>
              <w:t xml:space="preserve">me comprometo con el Servicio Nacional de Aprendizaje - SENA, con mi programa y en mi calidad de </w:t>
            </w:r>
            <w:r w:rsidRPr="00A620B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Aprendiz,  </w:t>
            </w:r>
            <w:r w:rsidRPr="00A620BA">
              <w:rPr>
                <w:rFonts w:ascii="Arial" w:hAnsi="Arial" w:cs="Arial"/>
                <w:sz w:val="20"/>
                <w:szCs w:val="20"/>
                <w:lang w:val="es-ES"/>
              </w:rPr>
              <w:t>y como persona responsable de mis actos, a: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 xml:space="preserve"> </w:t>
            </w:r>
          </w:p>
        </w:tc>
      </w:tr>
      <w:tr w:rsidR="00F6076F" w:rsidRPr="00A620BA" w:rsidTr="001B0C12">
        <w:tc>
          <w:tcPr>
            <w:tcW w:w="9747" w:type="dxa"/>
          </w:tcPr>
          <w:p w:rsidR="00F6076F" w:rsidRPr="00A620BA" w:rsidRDefault="00F6076F" w:rsidP="00C668C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620BA">
              <w:rPr>
                <w:rFonts w:ascii="Arial" w:hAnsi="Arial" w:cs="Arial"/>
                <w:sz w:val="20"/>
                <w:szCs w:val="20"/>
                <w:lang w:val="es-ES"/>
              </w:rPr>
              <w:t>Cumplir las disposiciones contempladas en el Reglamento del Aprendiz SENA, del cual tengo conocimiento, así como</w:t>
            </w:r>
            <w:r w:rsidR="002651C0" w:rsidRPr="00A620BA">
              <w:rPr>
                <w:rFonts w:ascii="Arial" w:hAnsi="Arial" w:cs="Arial"/>
                <w:sz w:val="20"/>
                <w:szCs w:val="20"/>
                <w:lang w:val="es-ES"/>
              </w:rPr>
              <w:t xml:space="preserve"> aquellas dispuestas en el Centro de Formación para aquellos aprendices internos y pasantes.</w:t>
            </w:r>
          </w:p>
          <w:p w:rsidR="002651C0" w:rsidRPr="00A620BA" w:rsidRDefault="002651C0" w:rsidP="00C668C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651C0" w:rsidRPr="001B0C12" w:rsidRDefault="002651C0" w:rsidP="001B0C1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Asistir, llegar puntual y participar responsablemente en todas las actividades presenciales y virtuales programadas para mi formación profesional. </w:t>
            </w:r>
          </w:p>
        </w:tc>
      </w:tr>
      <w:tr w:rsidR="00F6076F" w:rsidRPr="00A620BA" w:rsidTr="001B0C12">
        <w:tc>
          <w:tcPr>
            <w:tcW w:w="9747" w:type="dxa"/>
          </w:tcPr>
          <w:p w:rsidR="00F6076F" w:rsidRPr="001B0C12" w:rsidRDefault="00F6076F" w:rsidP="001B0C1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B0C12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Participar </w:t>
            </w:r>
            <w:r w:rsidR="002651C0" w:rsidRPr="001B0C12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en </w:t>
            </w:r>
            <w:r w:rsidRPr="001B0C12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las actividades curriculares y </w:t>
            </w:r>
            <w:r w:rsidR="002651C0" w:rsidRPr="001B0C12">
              <w:rPr>
                <w:rFonts w:ascii="Arial" w:hAnsi="Arial" w:cs="Arial"/>
                <w:bCs/>
                <w:sz w:val="20"/>
                <w:szCs w:val="20"/>
                <w:lang w:val="es-ES"/>
              </w:rPr>
              <w:t>extracurriculares que correspondan y permanecer dentro de las instalaciones del SENA cuando se requiera, solo ausentarme de ellas en los casos estrictamente necesarios, con la aprobación del instructor-tutor y/o Coordinador Académico correspondiente.</w:t>
            </w:r>
          </w:p>
        </w:tc>
      </w:tr>
      <w:tr w:rsidR="00F6076F" w:rsidRPr="00A620BA" w:rsidTr="001B0C12">
        <w:tc>
          <w:tcPr>
            <w:tcW w:w="9747" w:type="dxa"/>
          </w:tcPr>
          <w:p w:rsidR="00F6076F" w:rsidRPr="001B0C12" w:rsidRDefault="00F6076F" w:rsidP="001B0C1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>Presentar siempre las mejores condiciones de aseo y pulcritud en mi imagen personal.</w:t>
            </w:r>
          </w:p>
        </w:tc>
      </w:tr>
      <w:tr w:rsidR="00F6076F" w:rsidRPr="00A620BA" w:rsidTr="001B0C12">
        <w:tc>
          <w:tcPr>
            <w:tcW w:w="9747" w:type="dxa"/>
          </w:tcPr>
          <w:p w:rsidR="00F6076F" w:rsidRPr="001B0C12" w:rsidRDefault="00F6076F" w:rsidP="001B0C1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>Usar respetuosa y decorosamente el uniforme (en caso de tenerlo), dentro y fuera de la Institución y durante todo el t</w:t>
            </w:r>
            <w:r w:rsidR="00BB7601" w:rsidRPr="001B0C12">
              <w:rPr>
                <w:rFonts w:ascii="Arial" w:hAnsi="Arial" w:cs="Arial"/>
                <w:sz w:val="20"/>
                <w:szCs w:val="20"/>
                <w:lang w:val="es-ES"/>
              </w:rPr>
              <w:t>iempo de formación, en etapa lectiva y productiva</w:t>
            </w: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F6076F" w:rsidRPr="00A620BA" w:rsidTr="001B0C12">
        <w:tc>
          <w:tcPr>
            <w:tcW w:w="9747" w:type="dxa"/>
          </w:tcPr>
          <w:p w:rsidR="00F6076F" w:rsidRPr="001B0C12" w:rsidRDefault="00F6076F" w:rsidP="001B0C1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Utilizar la indumentaria y elementos de protección </w:t>
            </w:r>
            <w:r w:rsidR="00BB7601" w:rsidRPr="001B0C12">
              <w:rPr>
                <w:rFonts w:ascii="Arial" w:hAnsi="Arial" w:cs="Arial"/>
                <w:sz w:val="20"/>
                <w:szCs w:val="20"/>
                <w:lang w:val="es-ES"/>
              </w:rPr>
              <w:t>adecuados al ambiente de aprendizaje</w:t>
            </w: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F6076F" w:rsidRPr="00A620BA" w:rsidTr="001B0C12">
        <w:tc>
          <w:tcPr>
            <w:tcW w:w="9747" w:type="dxa"/>
          </w:tcPr>
          <w:p w:rsidR="00F6076F" w:rsidRPr="001B0C12" w:rsidRDefault="00F6076F" w:rsidP="001B0C1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Proyectar decorosamente la imagen corporativa en </w:t>
            </w:r>
            <w:r w:rsidR="00BB7601" w:rsidRPr="001B0C12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 actuaciones, dentro </w:t>
            </w:r>
            <w:r w:rsidR="00BB7601"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y fuera de la Entidad, con </w:t>
            </w: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 una ac</w:t>
            </w:r>
            <w:r w:rsidR="00BB7601"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titud ética en cada acción emprendida. </w:t>
            </w:r>
          </w:p>
        </w:tc>
      </w:tr>
      <w:tr w:rsidR="00F6076F" w:rsidRPr="00A620BA" w:rsidTr="001B0C12">
        <w:tc>
          <w:tcPr>
            <w:tcW w:w="9747" w:type="dxa"/>
          </w:tcPr>
          <w:p w:rsidR="00F6076F" w:rsidRPr="001B0C12" w:rsidRDefault="00F6076F" w:rsidP="001B0C1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>Cuidar las instalaciones, equipos, muebles y todos lo</w:t>
            </w:r>
            <w:r w:rsidR="00BB7601" w:rsidRPr="001B0C12">
              <w:rPr>
                <w:rFonts w:ascii="Arial" w:hAnsi="Arial" w:cs="Arial"/>
                <w:sz w:val="20"/>
                <w:szCs w:val="20"/>
                <w:lang w:val="es-ES"/>
              </w:rPr>
              <w:t>s elementos de propiedad de la e</w:t>
            </w: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ntidad, así como asumir y compartir la responsabilidad en caso de pérdida o daño de los </w:t>
            </w:r>
            <w:r w:rsidR="00BB7601"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mismos y de los materiales de trabajo </w:t>
            </w: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 que se requieren para </w:t>
            </w:r>
            <w:r w:rsidR="00BB7601" w:rsidRPr="001B0C12">
              <w:rPr>
                <w:rFonts w:ascii="Arial" w:hAnsi="Arial" w:cs="Arial"/>
                <w:sz w:val="20"/>
                <w:szCs w:val="20"/>
                <w:lang w:val="es-ES"/>
              </w:rPr>
              <w:t>la formación</w:t>
            </w: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F6076F" w:rsidRPr="00A620BA" w:rsidTr="001B0C12">
        <w:tc>
          <w:tcPr>
            <w:tcW w:w="9747" w:type="dxa"/>
          </w:tcPr>
          <w:p w:rsidR="00F6076F" w:rsidRPr="001B0C12" w:rsidRDefault="00F6076F" w:rsidP="001B0C1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>Portar en todo momento el carné de identificación institucional en sitio visible</w:t>
            </w:r>
            <w:r w:rsidR="00BB7601"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 y en forma permanente. Contar en forma permanente con póliza de seguros contra accidentes vigentes.</w:t>
            </w:r>
          </w:p>
        </w:tc>
      </w:tr>
      <w:tr w:rsidR="00F6076F" w:rsidRPr="00A620BA" w:rsidTr="001B0C12">
        <w:tc>
          <w:tcPr>
            <w:tcW w:w="9747" w:type="dxa"/>
          </w:tcPr>
          <w:p w:rsidR="00F6076F" w:rsidRPr="001B0C12" w:rsidRDefault="00F6076F" w:rsidP="001B0C1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>Respetar la diversidad de género, edad, etnia, credo, religión, ide</w:t>
            </w:r>
            <w:r w:rsidR="00BB7601" w:rsidRPr="001B0C12">
              <w:rPr>
                <w:rFonts w:ascii="Arial" w:hAnsi="Arial" w:cs="Arial"/>
                <w:sz w:val="20"/>
                <w:szCs w:val="20"/>
                <w:lang w:val="es-ES"/>
              </w:rPr>
              <w:t>ología, procedencia y ocupación</w:t>
            </w: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 de todos los integr</w:t>
            </w:r>
            <w:r w:rsidR="00BB7601" w:rsidRPr="001B0C12">
              <w:rPr>
                <w:rFonts w:ascii="Arial" w:hAnsi="Arial" w:cs="Arial"/>
                <w:sz w:val="20"/>
                <w:szCs w:val="20"/>
                <w:lang w:val="es-ES"/>
              </w:rPr>
              <w:t>antes de la Comunidad E</w:t>
            </w: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>ducativa,</w:t>
            </w:r>
            <w:r w:rsidR="00BB7601"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 sean o no funcionarios de SENA, </w:t>
            </w: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manteniendo un trato </w:t>
            </w:r>
            <w:r w:rsidR="00BB7601"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de respeto y </w:t>
            </w: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>cordial</w:t>
            </w:r>
            <w:r w:rsidR="00BB7601" w:rsidRPr="001B0C12">
              <w:rPr>
                <w:rFonts w:ascii="Arial" w:hAnsi="Arial" w:cs="Arial"/>
                <w:sz w:val="20"/>
                <w:szCs w:val="20"/>
                <w:lang w:val="es-ES"/>
              </w:rPr>
              <w:t>idad</w:t>
            </w: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F6076F" w:rsidRPr="00A620BA" w:rsidTr="001B0C12">
        <w:tc>
          <w:tcPr>
            <w:tcW w:w="9747" w:type="dxa"/>
          </w:tcPr>
          <w:p w:rsidR="00F6076F" w:rsidRPr="001B0C12" w:rsidRDefault="00F6076F" w:rsidP="001B0C1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Registrar y mantener actualizados mis datos personales en los aplicativos informáticos que el SENA determine y actuar como veedor del </w:t>
            </w:r>
            <w:r w:rsidR="00BB7601"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reporte </w:t>
            </w: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>oportuno de</w:t>
            </w:r>
            <w:r w:rsidR="00BB7601"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 su registro académico.</w:t>
            </w:r>
          </w:p>
        </w:tc>
      </w:tr>
      <w:tr w:rsidR="00F6076F" w:rsidRPr="00A620BA" w:rsidTr="001B0C12">
        <w:tc>
          <w:tcPr>
            <w:tcW w:w="9747" w:type="dxa"/>
          </w:tcPr>
          <w:p w:rsidR="00F6076F" w:rsidRPr="001B0C12" w:rsidRDefault="00F6076F" w:rsidP="001B0C1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>Aceptar las directrices de</w:t>
            </w:r>
            <w:r w:rsidR="00BB7601"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 protocolo, </w:t>
            </w: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 comportamiento y respeto en el uso de las tecnologías de la información y comunicación</w:t>
            </w:r>
            <w:r w:rsidR="00BB7601"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</w:p>
        </w:tc>
      </w:tr>
      <w:tr w:rsidR="00F6076F" w:rsidRPr="00A620BA" w:rsidTr="001B0C12">
        <w:tc>
          <w:tcPr>
            <w:tcW w:w="9747" w:type="dxa"/>
          </w:tcPr>
          <w:p w:rsidR="00F6076F" w:rsidRPr="001B0C12" w:rsidRDefault="00F6076F" w:rsidP="001B0C1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>Acatar las normas de comportamiento, manteniendo en todo</w:t>
            </w:r>
            <w:r w:rsidR="00A620BA" w:rsidRPr="001B0C12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B7601"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 los </w:t>
            </w: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>momento</w:t>
            </w:r>
            <w:r w:rsidR="00A620BA" w:rsidRPr="001B0C12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 y espacio</w:t>
            </w:r>
            <w:r w:rsidR="00A620BA" w:rsidRPr="001B0C12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 institucional</w:t>
            </w:r>
            <w:r w:rsidR="00A620BA" w:rsidRPr="001B0C12">
              <w:rPr>
                <w:rFonts w:ascii="Arial" w:hAnsi="Arial" w:cs="Arial"/>
                <w:sz w:val="20"/>
                <w:szCs w:val="20"/>
                <w:lang w:val="es-ES"/>
              </w:rPr>
              <w:t>es</w:t>
            </w: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 un trato</w:t>
            </w:r>
            <w:r w:rsidR="00A620BA"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>respeto, sin exceder los límites de las expresiones físico-afectivas</w:t>
            </w:r>
            <w:r w:rsidR="00A620BA"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, bajo ninguna circunstancia. </w:t>
            </w:r>
          </w:p>
        </w:tc>
      </w:tr>
      <w:tr w:rsidR="00F6076F" w:rsidRPr="00A620BA" w:rsidTr="001B0C12">
        <w:tc>
          <w:tcPr>
            <w:tcW w:w="9747" w:type="dxa"/>
          </w:tcPr>
          <w:p w:rsidR="001B0C12" w:rsidRDefault="00F6076F" w:rsidP="001B0C1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>Entregar</w:t>
            </w:r>
            <w:r w:rsidR="00A620BA"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de mi certificación, el comprobante de las pruebas de Estado </w:t>
            </w:r>
            <w:proofErr w:type="spellStart"/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>ICFES</w:t>
            </w:r>
            <w:proofErr w:type="spellEnd"/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>, en el caso de haberme inscr</w:t>
            </w:r>
            <w:r w:rsidR="00A620BA" w:rsidRPr="001B0C12">
              <w:rPr>
                <w:rFonts w:ascii="Arial" w:hAnsi="Arial" w:cs="Arial"/>
                <w:sz w:val="20"/>
                <w:szCs w:val="20"/>
                <w:lang w:val="es-ES"/>
              </w:rPr>
              <w:t>ito en un programa de Tecnólogo, se requiere para la certificación del título de tecnólogo.</w:t>
            </w:r>
          </w:p>
          <w:p w:rsidR="00A620BA" w:rsidRDefault="00A620BA" w:rsidP="001B0C1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B0C12">
              <w:rPr>
                <w:rFonts w:ascii="Arial" w:hAnsi="Arial" w:cs="Arial"/>
                <w:sz w:val="20"/>
                <w:szCs w:val="20"/>
                <w:lang w:val="es-ES"/>
              </w:rPr>
              <w:t xml:space="preserve">Tener mi situación militar definida para cualquier programa. </w:t>
            </w:r>
          </w:p>
          <w:p w:rsidR="001B0C12" w:rsidRPr="001B0C12" w:rsidRDefault="001B0C12" w:rsidP="001B0C1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076F" w:rsidRPr="00A620BA" w:rsidTr="001B0C12">
        <w:tc>
          <w:tcPr>
            <w:tcW w:w="9747" w:type="dxa"/>
          </w:tcPr>
          <w:p w:rsidR="00F6076F" w:rsidRPr="00A620BA" w:rsidRDefault="00F6076F" w:rsidP="00A620BA">
            <w:pP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</w:tc>
      </w:tr>
      <w:tr w:rsidR="00F6076F" w:rsidRPr="00A620BA" w:rsidTr="001B0C12">
        <w:tc>
          <w:tcPr>
            <w:tcW w:w="9747" w:type="dxa"/>
          </w:tcPr>
          <w:p w:rsidR="00F6076F" w:rsidRPr="00A620BA" w:rsidRDefault="00F6076F" w:rsidP="00A620BA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s-ES_tradnl"/>
              </w:rPr>
            </w:pPr>
            <w:r w:rsidRPr="00A620BA">
              <w:rPr>
                <w:rFonts w:ascii="Arial" w:hAnsi="Arial" w:cs="Arial"/>
                <w:b/>
                <w:bCs/>
                <w:iCs/>
                <w:sz w:val="20"/>
                <w:szCs w:val="20"/>
                <w:lang w:val="es-ES_tradnl"/>
              </w:rPr>
              <w:t>FIRMA DEL APRENDIZ:___________________________</w:t>
            </w:r>
            <w:r w:rsidR="00A620BA" w:rsidRPr="00A620BA">
              <w:rPr>
                <w:rFonts w:ascii="Arial" w:hAnsi="Arial" w:cs="Arial"/>
                <w:b/>
                <w:bCs/>
                <w:iCs/>
                <w:sz w:val="20"/>
                <w:szCs w:val="20"/>
                <w:lang w:val="es-ES_tradnl"/>
              </w:rPr>
              <w:t xml:space="preserve">  </w:t>
            </w:r>
            <w:r w:rsidRPr="00A620BA">
              <w:rPr>
                <w:rFonts w:ascii="Arial" w:hAnsi="Arial" w:cs="Arial"/>
                <w:b/>
                <w:bCs/>
                <w:iCs/>
                <w:sz w:val="20"/>
                <w:szCs w:val="20"/>
                <w:lang w:val="es-ES_tradnl"/>
              </w:rPr>
              <w:t>FECHA: ______________________</w:t>
            </w:r>
          </w:p>
        </w:tc>
      </w:tr>
      <w:tr w:rsidR="00F6076F" w:rsidRPr="00A620BA" w:rsidTr="001B0C12">
        <w:tc>
          <w:tcPr>
            <w:tcW w:w="9747" w:type="dxa"/>
          </w:tcPr>
          <w:p w:rsidR="00F6076F" w:rsidRPr="00A620BA" w:rsidRDefault="00F6076F" w:rsidP="00A620BA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s-ES_tradnl"/>
              </w:rPr>
            </w:pPr>
          </w:p>
        </w:tc>
      </w:tr>
    </w:tbl>
    <w:p w:rsidR="00F6076F" w:rsidRDefault="00F6076F" w:rsidP="00C668C3">
      <w:pPr>
        <w:jc w:val="both"/>
        <w:rPr>
          <w:rFonts w:ascii="Arial" w:hAnsi="Arial" w:cs="Arial"/>
          <w:b/>
          <w:bCs/>
          <w:iCs/>
          <w:sz w:val="20"/>
          <w:szCs w:val="20"/>
          <w:lang w:val="es-ES_tradnl"/>
        </w:rPr>
      </w:pPr>
    </w:p>
    <w:sectPr w:rsidR="00F6076F" w:rsidSect="001B0C12">
      <w:headerReference w:type="default" r:id="rId8"/>
      <w:foot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28" w:rsidRDefault="00033928" w:rsidP="00A17C2F">
      <w:r>
        <w:separator/>
      </w:r>
    </w:p>
  </w:endnote>
  <w:endnote w:type="continuationSeparator" w:id="0">
    <w:p w:rsidR="00033928" w:rsidRDefault="00033928" w:rsidP="00A1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78" w:rsidRDefault="008A5878">
    <w:pPr>
      <w:pStyle w:val="Piedepgina"/>
    </w:pPr>
    <w:r>
      <w:rPr>
        <w:noProof/>
        <w:lang w:eastAsia="es-CO"/>
      </w:rPr>
      <w:drawing>
        <wp:inline distT="0" distB="0" distL="0" distR="0">
          <wp:extent cx="5612235" cy="676830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76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28" w:rsidRDefault="00033928" w:rsidP="00A17C2F">
      <w:r>
        <w:separator/>
      </w:r>
    </w:p>
  </w:footnote>
  <w:footnote w:type="continuationSeparator" w:id="0">
    <w:p w:rsidR="00033928" w:rsidRDefault="00033928" w:rsidP="00A1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2F" w:rsidRDefault="008A587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-90234</wp:posOffset>
          </wp:positionH>
          <wp:positionV relativeFrom="paragraph">
            <wp:posOffset>-315356</wp:posOffset>
          </wp:positionV>
          <wp:extent cx="5629013" cy="713064"/>
          <wp:effectExtent l="0" t="0" r="0" b="0"/>
          <wp:wrapNone/>
          <wp:docPr id="1" name="Imagen 1" descr="cid:image001.jpg@01CA312B.1ACA9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jpg@01CA312B.1ACA9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013" cy="713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7C2F" w:rsidRDefault="00A17C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5E05"/>
    <w:multiLevelType w:val="hybridMultilevel"/>
    <w:tmpl w:val="C0DE9C9E"/>
    <w:lvl w:ilvl="0" w:tplc="91281E5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79AF"/>
    <w:multiLevelType w:val="hybridMultilevel"/>
    <w:tmpl w:val="84146902"/>
    <w:lvl w:ilvl="0" w:tplc="76308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A732F"/>
    <w:multiLevelType w:val="hybridMultilevel"/>
    <w:tmpl w:val="5F7C6F8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C195C6D"/>
    <w:multiLevelType w:val="hybridMultilevel"/>
    <w:tmpl w:val="452860EC"/>
    <w:lvl w:ilvl="0" w:tplc="5F62B6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06092"/>
    <w:multiLevelType w:val="hybridMultilevel"/>
    <w:tmpl w:val="F3665B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61A3C"/>
    <w:multiLevelType w:val="hybridMultilevel"/>
    <w:tmpl w:val="C0FE68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076F"/>
    <w:rsid w:val="000313D3"/>
    <w:rsid w:val="00032E93"/>
    <w:rsid w:val="00033928"/>
    <w:rsid w:val="00090C38"/>
    <w:rsid w:val="000E59A7"/>
    <w:rsid w:val="00130B32"/>
    <w:rsid w:val="001A0001"/>
    <w:rsid w:val="001B0C12"/>
    <w:rsid w:val="001B79CA"/>
    <w:rsid w:val="0024761C"/>
    <w:rsid w:val="002651C0"/>
    <w:rsid w:val="00271738"/>
    <w:rsid w:val="002815A0"/>
    <w:rsid w:val="002A14B0"/>
    <w:rsid w:val="002E7E8A"/>
    <w:rsid w:val="003230CC"/>
    <w:rsid w:val="003517A1"/>
    <w:rsid w:val="003B32D6"/>
    <w:rsid w:val="00431A0E"/>
    <w:rsid w:val="00450DCF"/>
    <w:rsid w:val="004D6CA0"/>
    <w:rsid w:val="0056119D"/>
    <w:rsid w:val="00577D54"/>
    <w:rsid w:val="005B6B05"/>
    <w:rsid w:val="005C3F9D"/>
    <w:rsid w:val="005F1378"/>
    <w:rsid w:val="006809E2"/>
    <w:rsid w:val="00681E3C"/>
    <w:rsid w:val="006F4CBF"/>
    <w:rsid w:val="007A6E56"/>
    <w:rsid w:val="008A5878"/>
    <w:rsid w:val="008A6084"/>
    <w:rsid w:val="008E0FD3"/>
    <w:rsid w:val="00972E5A"/>
    <w:rsid w:val="00A17C2F"/>
    <w:rsid w:val="00A620BA"/>
    <w:rsid w:val="00B07E89"/>
    <w:rsid w:val="00B31F8E"/>
    <w:rsid w:val="00B37D98"/>
    <w:rsid w:val="00B4701E"/>
    <w:rsid w:val="00B50367"/>
    <w:rsid w:val="00BB7601"/>
    <w:rsid w:val="00C10C39"/>
    <w:rsid w:val="00C668C3"/>
    <w:rsid w:val="00D352BE"/>
    <w:rsid w:val="00D4391E"/>
    <w:rsid w:val="00D93D38"/>
    <w:rsid w:val="00E113AD"/>
    <w:rsid w:val="00E12F69"/>
    <w:rsid w:val="00E512B0"/>
    <w:rsid w:val="00EE599F"/>
    <w:rsid w:val="00EF425A"/>
    <w:rsid w:val="00F25223"/>
    <w:rsid w:val="00F6076F"/>
    <w:rsid w:val="00F65BB0"/>
    <w:rsid w:val="00FB3770"/>
    <w:rsid w:val="00FE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6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607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7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76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17C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C2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17C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C2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6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6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607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7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76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17C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C2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17C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C2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65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C308-26FA-45A5-A8C2-140A9EE9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mbarrero</dc:creator>
  <cp:lastModifiedBy>Viviana</cp:lastModifiedBy>
  <cp:revision>14</cp:revision>
  <cp:lastPrinted>2011-10-25T05:10:00Z</cp:lastPrinted>
  <dcterms:created xsi:type="dcterms:W3CDTF">2011-10-06T04:21:00Z</dcterms:created>
  <dcterms:modified xsi:type="dcterms:W3CDTF">2012-02-29T12:03:00Z</dcterms:modified>
</cp:coreProperties>
</file>