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CF" w:rsidRPr="00473CA9" w:rsidRDefault="000757CF" w:rsidP="00375121">
      <w:pPr>
        <w:spacing w:after="0" w:line="240" w:lineRule="auto"/>
        <w:jc w:val="center"/>
        <w:rPr>
          <w:b/>
          <w:noProof/>
          <w:lang w:eastAsia="es-CO"/>
        </w:rPr>
      </w:pPr>
      <w:r w:rsidRPr="00473CA9">
        <w:rPr>
          <w:b/>
          <w:noProof/>
          <w:lang w:eastAsia="es-CO"/>
        </w:rPr>
        <w:t>LABORATORIO DE M.T EN SISTEMAS GRADO 11</w:t>
      </w:r>
    </w:p>
    <w:p w:rsidR="000757CF" w:rsidRDefault="000757CF" w:rsidP="00375121">
      <w:pPr>
        <w:spacing w:after="0" w:line="240" w:lineRule="auto"/>
        <w:jc w:val="center"/>
        <w:rPr>
          <w:b/>
          <w:noProof/>
          <w:lang w:eastAsia="es-CO"/>
        </w:rPr>
      </w:pPr>
      <w:r w:rsidRPr="00473CA9">
        <w:rPr>
          <w:b/>
          <w:noProof/>
          <w:lang w:eastAsia="es-CO"/>
        </w:rPr>
        <w:t>ENSAMBLE DE CIRCUITO OSCILARDOR CON C.I 555</w:t>
      </w:r>
    </w:p>
    <w:p w:rsidR="0094385D" w:rsidRDefault="0094385D" w:rsidP="00375121">
      <w:pPr>
        <w:spacing w:after="0" w:line="240" w:lineRule="auto"/>
        <w:jc w:val="center"/>
        <w:rPr>
          <w:b/>
          <w:noProof/>
          <w:lang w:eastAsia="es-CO"/>
        </w:rPr>
      </w:pPr>
      <w:r>
        <w:rPr>
          <w:b/>
          <w:noProof/>
          <w:lang w:eastAsia="es-CO"/>
        </w:rPr>
        <w:t>Docente: Damaris Montoya ospina</w:t>
      </w:r>
    </w:p>
    <w:p w:rsidR="0094385D" w:rsidRPr="00473CA9" w:rsidRDefault="0094385D" w:rsidP="00375121">
      <w:pPr>
        <w:spacing w:after="0" w:line="240" w:lineRule="auto"/>
        <w:jc w:val="center"/>
        <w:rPr>
          <w:b/>
          <w:noProof/>
          <w:lang w:eastAsia="es-CO"/>
        </w:rPr>
      </w:pPr>
      <w:r>
        <w:rPr>
          <w:b/>
          <w:noProof/>
          <w:lang w:eastAsia="es-CO"/>
        </w:rPr>
        <w:t>Febrero 10 de 2014</w:t>
      </w:r>
    </w:p>
    <w:p w:rsidR="00375121" w:rsidRDefault="00375121" w:rsidP="000757CF">
      <w:pPr>
        <w:jc w:val="both"/>
        <w:rPr>
          <w:b/>
          <w:noProof/>
          <w:lang w:eastAsia="es-CO"/>
        </w:rPr>
      </w:pPr>
    </w:p>
    <w:p w:rsidR="000757CF" w:rsidRDefault="000757CF" w:rsidP="000757CF">
      <w:pPr>
        <w:jc w:val="both"/>
        <w:rPr>
          <w:noProof/>
          <w:lang w:eastAsia="es-CO"/>
        </w:rPr>
      </w:pPr>
      <w:bookmarkStart w:id="0" w:name="_GoBack"/>
      <w:bookmarkEnd w:id="0"/>
      <w:r w:rsidRPr="00473CA9">
        <w:rPr>
          <w:b/>
          <w:noProof/>
          <w:lang w:eastAsia="es-CO"/>
        </w:rPr>
        <w:t>Objetivos</w:t>
      </w:r>
      <w:r>
        <w:rPr>
          <w:noProof/>
          <w:lang w:eastAsia="es-CO"/>
        </w:rPr>
        <w:t>:</w:t>
      </w:r>
    </w:p>
    <w:p w:rsidR="000757CF" w:rsidRDefault="000757CF" w:rsidP="001E7B97">
      <w:pPr>
        <w:pStyle w:val="Prrafodelista"/>
        <w:numPr>
          <w:ilvl w:val="0"/>
          <w:numId w:val="1"/>
        </w:numPr>
        <w:jc w:val="both"/>
        <w:rPr>
          <w:noProof/>
          <w:lang w:eastAsia="es-CO"/>
        </w:rPr>
      </w:pPr>
      <w:r>
        <w:rPr>
          <w:noProof/>
          <w:lang w:eastAsia="es-CO"/>
        </w:rPr>
        <w:t xml:space="preserve">Interpretar las conecciones de un plano electrónico e Identificar cada uno de sus componentes, al igual que la forma correcta de conexión. </w:t>
      </w:r>
    </w:p>
    <w:p w:rsidR="00473CA9" w:rsidRDefault="00473CA9" w:rsidP="001E7B97">
      <w:pPr>
        <w:pStyle w:val="Prrafodelista"/>
        <w:numPr>
          <w:ilvl w:val="0"/>
          <w:numId w:val="1"/>
        </w:numPr>
        <w:jc w:val="both"/>
        <w:rPr>
          <w:noProof/>
          <w:lang w:eastAsia="es-CO"/>
        </w:rPr>
      </w:pPr>
      <w:r>
        <w:rPr>
          <w:noProof/>
          <w:lang w:eastAsia="es-CO"/>
        </w:rPr>
        <w:t>Identificar las pistas de la baquela universal y la forma correcta de colacar los componentes para su respectiva soldadura.</w:t>
      </w:r>
    </w:p>
    <w:p w:rsidR="00473CA9" w:rsidRDefault="00473CA9" w:rsidP="001E7B97">
      <w:pPr>
        <w:pStyle w:val="Prrafodelista"/>
        <w:numPr>
          <w:ilvl w:val="0"/>
          <w:numId w:val="1"/>
        </w:numPr>
        <w:jc w:val="both"/>
        <w:rPr>
          <w:noProof/>
          <w:lang w:eastAsia="es-CO"/>
        </w:rPr>
      </w:pPr>
      <w:r>
        <w:rPr>
          <w:noProof/>
          <w:lang w:eastAsia="es-CO"/>
        </w:rPr>
        <w:t>Realizar soldaduras de forma correcta, que no queden porosos, grumosas o sueltas, para garantizar el paso correcto de la corriente y el funcionamiento adecuado del circuito.</w:t>
      </w:r>
    </w:p>
    <w:p w:rsidR="00D02D1F" w:rsidRDefault="00D02D1F" w:rsidP="001E7B97">
      <w:pPr>
        <w:pStyle w:val="Prrafodelista"/>
        <w:numPr>
          <w:ilvl w:val="0"/>
          <w:numId w:val="1"/>
        </w:numPr>
        <w:jc w:val="both"/>
        <w:rPr>
          <w:noProof/>
          <w:lang w:eastAsia="es-CO"/>
        </w:rPr>
      </w:pPr>
      <w:r>
        <w:rPr>
          <w:noProof/>
          <w:lang w:eastAsia="es-CO"/>
        </w:rPr>
        <w:t>Manejar adecuadamente la herramienta para realizar el ensamble del cirduito: cautín, desoldador, pinzas, multímetro, entre otros.</w:t>
      </w:r>
    </w:p>
    <w:p w:rsidR="00610939" w:rsidRDefault="00610939" w:rsidP="00610939">
      <w:pPr>
        <w:pStyle w:val="Prrafodelista"/>
        <w:ind w:left="360"/>
        <w:jc w:val="both"/>
        <w:rPr>
          <w:noProof/>
          <w:lang w:eastAsia="es-CO"/>
        </w:rPr>
      </w:pPr>
    </w:p>
    <w:p w:rsidR="000757CF" w:rsidRPr="00610939" w:rsidRDefault="00610939" w:rsidP="00610939">
      <w:pPr>
        <w:pStyle w:val="Prrafodelista"/>
        <w:numPr>
          <w:ilvl w:val="0"/>
          <w:numId w:val="2"/>
        </w:numPr>
        <w:jc w:val="both"/>
        <w:rPr>
          <w:b/>
          <w:noProof/>
          <w:lang w:eastAsia="es-CO"/>
        </w:rPr>
      </w:pPr>
      <w:r w:rsidRPr="00610939">
        <w:rPr>
          <w:b/>
          <w:noProof/>
          <w:lang w:eastAsia="es-CO"/>
        </w:rPr>
        <w:t>Plano del circuito</w:t>
      </w:r>
    </w:p>
    <w:p w:rsidR="0006763C" w:rsidRDefault="0006763C">
      <w:r>
        <w:rPr>
          <w:noProof/>
          <w:lang w:eastAsia="es-CO"/>
        </w:rPr>
        <w:drawing>
          <wp:inline distT="0" distB="0" distL="0" distR="0">
            <wp:extent cx="4791075" cy="461158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486" cy="461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C1D" w:rsidRDefault="00612C1D" w:rsidP="007A0EBA">
      <w:pPr>
        <w:pStyle w:val="Prrafodelista"/>
        <w:numPr>
          <w:ilvl w:val="0"/>
          <w:numId w:val="4"/>
        </w:numPr>
      </w:pPr>
      <w:r>
        <w:t xml:space="preserve">Liste el nombre y </w:t>
      </w:r>
      <w:r>
        <w:t xml:space="preserve">capacidad </w:t>
      </w:r>
      <w:r>
        <w:t>de los componentes utilizados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12C1D" w:rsidTr="00612C1D">
        <w:tc>
          <w:tcPr>
            <w:tcW w:w="2942" w:type="dxa"/>
          </w:tcPr>
          <w:p w:rsidR="00612C1D" w:rsidRDefault="00612C1D"/>
        </w:tc>
        <w:tc>
          <w:tcPr>
            <w:tcW w:w="2943" w:type="dxa"/>
          </w:tcPr>
          <w:p w:rsidR="00612C1D" w:rsidRDefault="00612C1D"/>
        </w:tc>
        <w:tc>
          <w:tcPr>
            <w:tcW w:w="2943" w:type="dxa"/>
          </w:tcPr>
          <w:p w:rsidR="00612C1D" w:rsidRDefault="00612C1D"/>
        </w:tc>
      </w:tr>
      <w:tr w:rsidR="00612C1D" w:rsidTr="00612C1D">
        <w:tc>
          <w:tcPr>
            <w:tcW w:w="2942" w:type="dxa"/>
          </w:tcPr>
          <w:p w:rsidR="00612C1D" w:rsidRDefault="00612C1D"/>
        </w:tc>
        <w:tc>
          <w:tcPr>
            <w:tcW w:w="2943" w:type="dxa"/>
          </w:tcPr>
          <w:p w:rsidR="00612C1D" w:rsidRDefault="00612C1D"/>
        </w:tc>
        <w:tc>
          <w:tcPr>
            <w:tcW w:w="2943" w:type="dxa"/>
          </w:tcPr>
          <w:p w:rsidR="00612C1D" w:rsidRDefault="00612C1D"/>
        </w:tc>
      </w:tr>
      <w:tr w:rsidR="005E0AB0" w:rsidTr="00612C1D">
        <w:tc>
          <w:tcPr>
            <w:tcW w:w="2942" w:type="dxa"/>
          </w:tcPr>
          <w:p w:rsidR="005E0AB0" w:rsidRDefault="005E0AB0"/>
        </w:tc>
        <w:tc>
          <w:tcPr>
            <w:tcW w:w="2943" w:type="dxa"/>
          </w:tcPr>
          <w:p w:rsidR="005E0AB0" w:rsidRDefault="005E0AB0"/>
        </w:tc>
        <w:tc>
          <w:tcPr>
            <w:tcW w:w="2943" w:type="dxa"/>
          </w:tcPr>
          <w:p w:rsidR="005E0AB0" w:rsidRDefault="005E0AB0"/>
        </w:tc>
      </w:tr>
    </w:tbl>
    <w:p w:rsidR="00612C1D" w:rsidRDefault="00612C1D"/>
    <w:p w:rsidR="00610939" w:rsidRDefault="00610939"/>
    <w:p w:rsidR="00610939" w:rsidRDefault="00610939"/>
    <w:p w:rsidR="00610939" w:rsidRPr="00610939" w:rsidRDefault="00610939" w:rsidP="00610939">
      <w:pPr>
        <w:pStyle w:val="Prrafodelista"/>
        <w:numPr>
          <w:ilvl w:val="0"/>
          <w:numId w:val="2"/>
        </w:numPr>
        <w:rPr>
          <w:b/>
        </w:rPr>
      </w:pPr>
      <w:r w:rsidRPr="00610939">
        <w:rPr>
          <w:b/>
        </w:rPr>
        <w:t>Configuración de componentes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6"/>
        <w:gridCol w:w="3950"/>
      </w:tblGrid>
      <w:tr w:rsidR="0006763C" w:rsidTr="0006763C">
        <w:tc>
          <w:tcPr>
            <w:tcW w:w="4326" w:type="dxa"/>
          </w:tcPr>
          <w:p w:rsidR="0006763C" w:rsidRDefault="0006763C" w:rsidP="00CD3607">
            <w:pPr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 wp14:anchorId="7DCECCB8" wp14:editId="0190A95B">
                  <wp:extent cx="2419350" cy="1682937"/>
                  <wp:effectExtent l="0" t="0" r="0" b="0"/>
                  <wp:docPr id="2" name="Imagen 2" descr="http://html.rincondelvago.com/0002651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tml.rincondelvago.com/0002651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688" cy="1685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305" w:rsidRDefault="00C82305"/>
          <w:p w:rsidR="00C82305" w:rsidRDefault="00C82305" w:rsidP="00C82305">
            <w:pPr>
              <w:jc w:val="center"/>
            </w:pPr>
            <w:r>
              <w:t>Circuito integrado 555</w:t>
            </w:r>
          </w:p>
        </w:tc>
        <w:tc>
          <w:tcPr>
            <w:tcW w:w="3950" w:type="dxa"/>
          </w:tcPr>
          <w:p w:rsidR="0006763C" w:rsidRDefault="0006763C" w:rsidP="00CD3607">
            <w:pPr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 wp14:anchorId="25BDBAF0" wp14:editId="7AB94979">
                  <wp:extent cx="2189991" cy="1421164"/>
                  <wp:effectExtent l="0" t="0" r="1270" b="7620"/>
                  <wp:docPr id="3" name="Imagen 3" descr="http://www.societyofrobots.com/images/electronics_led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ocietyofrobots.com/images/electronics_led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968" cy="1425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305" w:rsidRDefault="00C82305"/>
          <w:p w:rsidR="00C82305" w:rsidRDefault="00C82305"/>
          <w:p w:rsidR="00C82305" w:rsidRDefault="00C82305" w:rsidP="00C82305">
            <w:pPr>
              <w:jc w:val="center"/>
            </w:pPr>
            <w:r>
              <w:t>Diodo emisor de luz - LED</w:t>
            </w:r>
          </w:p>
        </w:tc>
      </w:tr>
      <w:tr w:rsidR="0006763C" w:rsidTr="0006763C">
        <w:tc>
          <w:tcPr>
            <w:tcW w:w="4326" w:type="dxa"/>
          </w:tcPr>
          <w:p w:rsidR="0006763C" w:rsidRDefault="0006763C" w:rsidP="00CD3607">
            <w:pPr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1285875" cy="1402773"/>
                  <wp:effectExtent l="0" t="0" r="0" b="6985"/>
                  <wp:docPr id="4" name="Imagen 4" descr="http://pictures.venvir.net/venvir/2010/04/25/9849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ictures.venvir.net/venvir/2010/04/25/9849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096" cy="140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305" w:rsidRDefault="00C82305"/>
          <w:p w:rsidR="00C82305" w:rsidRDefault="00C82305" w:rsidP="00C82305">
            <w:pPr>
              <w:jc w:val="center"/>
            </w:pPr>
            <w:r>
              <w:t>Condensador polarizado</w:t>
            </w:r>
          </w:p>
        </w:tc>
        <w:tc>
          <w:tcPr>
            <w:tcW w:w="3950" w:type="dxa"/>
          </w:tcPr>
          <w:p w:rsidR="0006763C" w:rsidRDefault="0006763C" w:rsidP="00CD3607">
            <w:pPr>
              <w:jc w:val="center"/>
            </w:pPr>
            <w:r>
              <w:object w:dxaOrig="3450" w:dyaOrig="2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5pt;height:99pt" o:ole="">
                  <v:imagedata r:id="rId9" o:title=""/>
                </v:shape>
                <o:OLEObject Type="Embed" ProgID="PBrush" ShapeID="_x0000_i1025" DrawAspect="Content" ObjectID="_1453578005" r:id="rId10"/>
              </w:object>
            </w:r>
          </w:p>
          <w:p w:rsidR="00C82305" w:rsidRDefault="00C82305"/>
          <w:p w:rsidR="00C82305" w:rsidRDefault="00C82305"/>
          <w:p w:rsidR="00C82305" w:rsidRDefault="00C82305" w:rsidP="00C82305">
            <w:pPr>
              <w:jc w:val="center"/>
            </w:pPr>
            <w:r>
              <w:t>Reóstato</w:t>
            </w:r>
          </w:p>
        </w:tc>
      </w:tr>
    </w:tbl>
    <w:p w:rsidR="0006763C" w:rsidRDefault="0006763C"/>
    <w:p w:rsidR="007721C5" w:rsidRDefault="007721C5" w:rsidP="007A0EBA">
      <w:pPr>
        <w:pStyle w:val="Prrafodelista"/>
        <w:numPr>
          <w:ilvl w:val="0"/>
          <w:numId w:val="4"/>
        </w:numPr>
      </w:pPr>
      <w:r>
        <w:t>Escriba el procedimiento del taller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721C5" w:rsidTr="007721C5">
        <w:tc>
          <w:tcPr>
            <w:tcW w:w="8828" w:type="dxa"/>
          </w:tcPr>
          <w:p w:rsidR="007721C5" w:rsidRDefault="007721C5"/>
        </w:tc>
      </w:tr>
      <w:tr w:rsidR="007721C5" w:rsidTr="007721C5">
        <w:tc>
          <w:tcPr>
            <w:tcW w:w="8828" w:type="dxa"/>
          </w:tcPr>
          <w:p w:rsidR="007721C5" w:rsidRDefault="007721C5"/>
        </w:tc>
      </w:tr>
      <w:tr w:rsidR="007721C5" w:rsidTr="007721C5">
        <w:tc>
          <w:tcPr>
            <w:tcW w:w="8828" w:type="dxa"/>
          </w:tcPr>
          <w:p w:rsidR="007721C5" w:rsidRDefault="007721C5"/>
        </w:tc>
      </w:tr>
      <w:tr w:rsidR="007721C5" w:rsidTr="007721C5">
        <w:tc>
          <w:tcPr>
            <w:tcW w:w="8828" w:type="dxa"/>
          </w:tcPr>
          <w:p w:rsidR="007721C5" w:rsidRDefault="007721C5"/>
        </w:tc>
      </w:tr>
      <w:tr w:rsidR="007721C5" w:rsidTr="007721C5">
        <w:tc>
          <w:tcPr>
            <w:tcW w:w="8828" w:type="dxa"/>
          </w:tcPr>
          <w:p w:rsidR="007721C5" w:rsidRDefault="007721C5"/>
        </w:tc>
      </w:tr>
      <w:tr w:rsidR="007721C5" w:rsidTr="007721C5">
        <w:tc>
          <w:tcPr>
            <w:tcW w:w="8828" w:type="dxa"/>
          </w:tcPr>
          <w:p w:rsidR="007721C5" w:rsidRDefault="007721C5"/>
        </w:tc>
      </w:tr>
      <w:tr w:rsidR="007721C5" w:rsidTr="007721C5">
        <w:tc>
          <w:tcPr>
            <w:tcW w:w="8828" w:type="dxa"/>
          </w:tcPr>
          <w:p w:rsidR="007721C5" w:rsidRDefault="007721C5"/>
        </w:tc>
      </w:tr>
      <w:tr w:rsidR="007721C5" w:rsidTr="007721C5">
        <w:tc>
          <w:tcPr>
            <w:tcW w:w="8828" w:type="dxa"/>
          </w:tcPr>
          <w:p w:rsidR="007721C5" w:rsidRDefault="007721C5"/>
        </w:tc>
      </w:tr>
      <w:tr w:rsidR="00551270" w:rsidTr="007721C5">
        <w:tc>
          <w:tcPr>
            <w:tcW w:w="8828" w:type="dxa"/>
          </w:tcPr>
          <w:p w:rsidR="00551270" w:rsidRDefault="00551270"/>
        </w:tc>
      </w:tr>
      <w:tr w:rsidR="00551270" w:rsidTr="007721C5">
        <w:tc>
          <w:tcPr>
            <w:tcW w:w="8828" w:type="dxa"/>
          </w:tcPr>
          <w:p w:rsidR="00551270" w:rsidRDefault="00551270"/>
        </w:tc>
      </w:tr>
      <w:tr w:rsidR="00551270" w:rsidTr="007721C5">
        <w:tc>
          <w:tcPr>
            <w:tcW w:w="8828" w:type="dxa"/>
          </w:tcPr>
          <w:p w:rsidR="00551270" w:rsidRDefault="00551270"/>
        </w:tc>
      </w:tr>
    </w:tbl>
    <w:p w:rsidR="007721C5" w:rsidRDefault="007721C5"/>
    <w:p w:rsidR="007721C5" w:rsidRDefault="007721C5" w:rsidP="007A0EBA">
      <w:pPr>
        <w:pStyle w:val="Prrafodelista"/>
        <w:numPr>
          <w:ilvl w:val="0"/>
          <w:numId w:val="4"/>
        </w:numPr>
      </w:pPr>
      <w:r>
        <w:t>Dificultades encontradas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721C5" w:rsidTr="007721C5">
        <w:tc>
          <w:tcPr>
            <w:tcW w:w="8828" w:type="dxa"/>
          </w:tcPr>
          <w:p w:rsidR="007721C5" w:rsidRDefault="007721C5"/>
        </w:tc>
      </w:tr>
      <w:tr w:rsidR="007721C5" w:rsidTr="007721C5">
        <w:tc>
          <w:tcPr>
            <w:tcW w:w="8828" w:type="dxa"/>
          </w:tcPr>
          <w:p w:rsidR="007721C5" w:rsidRDefault="007721C5"/>
        </w:tc>
      </w:tr>
      <w:tr w:rsidR="007721C5" w:rsidTr="007721C5">
        <w:tc>
          <w:tcPr>
            <w:tcW w:w="8828" w:type="dxa"/>
          </w:tcPr>
          <w:p w:rsidR="007721C5" w:rsidRDefault="007721C5"/>
        </w:tc>
      </w:tr>
      <w:tr w:rsidR="007721C5" w:rsidTr="007721C5">
        <w:tc>
          <w:tcPr>
            <w:tcW w:w="8828" w:type="dxa"/>
          </w:tcPr>
          <w:p w:rsidR="007721C5" w:rsidRDefault="007721C5"/>
        </w:tc>
      </w:tr>
      <w:tr w:rsidR="007721C5" w:rsidTr="007721C5">
        <w:tc>
          <w:tcPr>
            <w:tcW w:w="8828" w:type="dxa"/>
          </w:tcPr>
          <w:p w:rsidR="007721C5" w:rsidRDefault="007721C5"/>
        </w:tc>
      </w:tr>
      <w:tr w:rsidR="007721C5" w:rsidTr="007721C5">
        <w:tc>
          <w:tcPr>
            <w:tcW w:w="8828" w:type="dxa"/>
          </w:tcPr>
          <w:p w:rsidR="007721C5" w:rsidRDefault="007721C5"/>
        </w:tc>
      </w:tr>
      <w:tr w:rsidR="007721C5" w:rsidTr="007721C5">
        <w:tc>
          <w:tcPr>
            <w:tcW w:w="8828" w:type="dxa"/>
          </w:tcPr>
          <w:p w:rsidR="007721C5" w:rsidRDefault="007721C5"/>
        </w:tc>
      </w:tr>
      <w:tr w:rsidR="007721C5" w:rsidTr="007721C5">
        <w:tc>
          <w:tcPr>
            <w:tcW w:w="8828" w:type="dxa"/>
          </w:tcPr>
          <w:p w:rsidR="007721C5" w:rsidRDefault="007721C5"/>
        </w:tc>
      </w:tr>
      <w:tr w:rsidR="00551270" w:rsidTr="007721C5">
        <w:tc>
          <w:tcPr>
            <w:tcW w:w="8828" w:type="dxa"/>
          </w:tcPr>
          <w:p w:rsidR="00551270" w:rsidRDefault="00551270"/>
        </w:tc>
      </w:tr>
      <w:tr w:rsidR="00551270" w:rsidTr="007721C5">
        <w:tc>
          <w:tcPr>
            <w:tcW w:w="8828" w:type="dxa"/>
          </w:tcPr>
          <w:p w:rsidR="00551270" w:rsidRDefault="00551270"/>
        </w:tc>
      </w:tr>
    </w:tbl>
    <w:p w:rsidR="007721C5" w:rsidRDefault="007721C5"/>
    <w:p w:rsidR="007721C5" w:rsidRDefault="002A3D05" w:rsidP="007A0EBA">
      <w:pPr>
        <w:pStyle w:val="Prrafodelista"/>
        <w:numPr>
          <w:ilvl w:val="0"/>
          <w:numId w:val="4"/>
        </w:numPr>
      </w:pPr>
      <w:r>
        <w:t>Escriba mínimo 3 logros obtenidos de ésta práctica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A3D05" w:rsidTr="002A3D05">
        <w:tc>
          <w:tcPr>
            <w:tcW w:w="8828" w:type="dxa"/>
          </w:tcPr>
          <w:p w:rsidR="002A3D05" w:rsidRDefault="002A3D05" w:rsidP="00A152A5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2A3D05" w:rsidTr="002A3D05">
        <w:tc>
          <w:tcPr>
            <w:tcW w:w="8828" w:type="dxa"/>
          </w:tcPr>
          <w:p w:rsidR="002A3D05" w:rsidRDefault="002A3D05"/>
        </w:tc>
      </w:tr>
      <w:tr w:rsidR="002A3D05" w:rsidTr="002A3D05">
        <w:tc>
          <w:tcPr>
            <w:tcW w:w="8828" w:type="dxa"/>
          </w:tcPr>
          <w:p w:rsidR="002A3D05" w:rsidRDefault="002A3D05"/>
        </w:tc>
      </w:tr>
      <w:tr w:rsidR="002A3D05" w:rsidTr="002A3D05">
        <w:tc>
          <w:tcPr>
            <w:tcW w:w="8828" w:type="dxa"/>
          </w:tcPr>
          <w:p w:rsidR="002A3D05" w:rsidRDefault="002A3D05"/>
        </w:tc>
      </w:tr>
      <w:tr w:rsidR="002A3D05" w:rsidTr="002A3D05">
        <w:tc>
          <w:tcPr>
            <w:tcW w:w="8828" w:type="dxa"/>
          </w:tcPr>
          <w:p w:rsidR="002A3D05" w:rsidRDefault="002A3D05" w:rsidP="00A152A5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2A3D05" w:rsidTr="002A3D05">
        <w:tc>
          <w:tcPr>
            <w:tcW w:w="8828" w:type="dxa"/>
          </w:tcPr>
          <w:p w:rsidR="002A3D05" w:rsidRDefault="002A3D05"/>
        </w:tc>
      </w:tr>
      <w:tr w:rsidR="002A3D05" w:rsidTr="002A3D05">
        <w:tc>
          <w:tcPr>
            <w:tcW w:w="8828" w:type="dxa"/>
          </w:tcPr>
          <w:p w:rsidR="002A3D05" w:rsidRDefault="002A3D05"/>
        </w:tc>
      </w:tr>
      <w:tr w:rsidR="002A3D05" w:rsidTr="002A3D05">
        <w:tc>
          <w:tcPr>
            <w:tcW w:w="8828" w:type="dxa"/>
          </w:tcPr>
          <w:p w:rsidR="002A3D05" w:rsidRDefault="002A3D05"/>
        </w:tc>
      </w:tr>
      <w:tr w:rsidR="002A3D05" w:rsidTr="002A3D05">
        <w:tc>
          <w:tcPr>
            <w:tcW w:w="8828" w:type="dxa"/>
          </w:tcPr>
          <w:p w:rsidR="002A3D05" w:rsidRDefault="00A152A5">
            <w:r>
              <w:t>3.</w:t>
            </w:r>
          </w:p>
        </w:tc>
      </w:tr>
      <w:tr w:rsidR="002A3D05" w:rsidTr="002A3D05">
        <w:tc>
          <w:tcPr>
            <w:tcW w:w="8828" w:type="dxa"/>
          </w:tcPr>
          <w:p w:rsidR="002A3D05" w:rsidRDefault="002A3D05"/>
        </w:tc>
      </w:tr>
      <w:tr w:rsidR="002A3D05" w:rsidTr="002A3D05">
        <w:tc>
          <w:tcPr>
            <w:tcW w:w="8828" w:type="dxa"/>
          </w:tcPr>
          <w:p w:rsidR="002A3D05" w:rsidRDefault="002A3D05"/>
        </w:tc>
      </w:tr>
      <w:tr w:rsidR="002A3D05" w:rsidTr="002A3D05">
        <w:tc>
          <w:tcPr>
            <w:tcW w:w="8828" w:type="dxa"/>
          </w:tcPr>
          <w:p w:rsidR="002A3D05" w:rsidRDefault="002A3D05"/>
        </w:tc>
      </w:tr>
    </w:tbl>
    <w:p w:rsidR="002A3D05" w:rsidRDefault="002A3D05"/>
    <w:p w:rsidR="007721C5" w:rsidRDefault="007721C5" w:rsidP="007A0EBA">
      <w:pPr>
        <w:pStyle w:val="Prrafodelista"/>
        <w:numPr>
          <w:ilvl w:val="0"/>
          <w:numId w:val="4"/>
        </w:numPr>
      </w:pPr>
      <w:r>
        <w:t>Investigue que es un oscilador ASTABLE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555F4" w:rsidTr="009555F4">
        <w:tc>
          <w:tcPr>
            <w:tcW w:w="8828" w:type="dxa"/>
          </w:tcPr>
          <w:p w:rsidR="009555F4" w:rsidRDefault="009555F4"/>
        </w:tc>
      </w:tr>
      <w:tr w:rsidR="009555F4" w:rsidTr="009555F4">
        <w:tc>
          <w:tcPr>
            <w:tcW w:w="8828" w:type="dxa"/>
          </w:tcPr>
          <w:p w:rsidR="009555F4" w:rsidRDefault="009555F4"/>
        </w:tc>
      </w:tr>
      <w:tr w:rsidR="009555F4" w:rsidTr="009555F4">
        <w:tc>
          <w:tcPr>
            <w:tcW w:w="8828" w:type="dxa"/>
          </w:tcPr>
          <w:p w:rsidR="009555F4" w:rsidRDefault="009555F4"/>
        </w:tc>
      </w:tr>
      <w:tr w:rsidR="009555F4" w:rsidTr="009555F4">
        <w:tc>
          <w:tcPr>
            <w:tcW w:w="8828" w:type="dxa"/>
          </w:tcPr>
          <w:p w:rsidR="009555F4" w:rsidRDefault="009555F4"/>
        </w:tc>
      </w:tr>
      <w:tr w:rsidR="009555F4" w:rsidTr="009555F4">
        <w:tc>
          <w:tcPr>
            <w:tcW w:w="8828" w:type="dxa"/>
          </w:tcPr>
          <w:p w:rsidR="009555F4" w:rsidRDefault="009555F4"/>
        </w:tc>
      </w:tr>
      <w:tr w:rsidR="009555F4" w:rsidTr="009555F4">
        <w:tc>
          <w:tcPr>
            <w:tcW w:w="8828" w:type="dxa"/>
          </w:tcPr>
          <w:p w:rsidR="009555F4" w:rsidRDefault="009555F4"/>
        </w:tc>
      </w:tr>
      <w:tr w:rsidR="009555F4" w:rsidTr="009555F4">
        <w:tc>
          <w:tcPr>
            <w:tcW w:w="8828" w:type="dxa"/>
          </w:tcPr>
          <w:p w:rsidR="009555F4" w:rsidRDefault="009555F4"/>
        </w:tc>
      </w:tr>
      <w:tr w:rsidR="009555F4" w:rsidTr="009555F4">
        <w:tc>
          <w:tcPr>
            <w:tcW w:w="8828" w:type="dxa"/>
          </w:tcPr>
          <w:p w:rsidR="009555F4" w:rsidRDefault="009555F4"/>
        </w:tc>
      </w:tr>
    </w:tbl>
    <w:p w:rsidR="009555F4" w:rsidRDefault="009555F4"/>
    <w:p w:rsidR="0006763C" w:rsidRDefault="009555F4">
      <w:r>
        <w:t>Nombres y Apellidos de los Integrantes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555F4" w:rsidTr="009555F4">
        <w:tc>
          <w:tcPr>
            <w:tcW w:w="8828" w:type="dxa"/>
          </w:tcPr>
          <w:p w:rsidR="009555F4" w:rsidRDefault="009555F4"/>
        </w:tc>
      </w:tr>
      <w:tr w:rsidR="009555F4" w:rsidTr="009555F4">
        <w:tc>
          <w:tcPr>
            <w:tcW w:w="8828" w:type="dxa"/>
          </w:tcPr>
          <w:p w:rsidR="009555F4" w:rsidRDefault="009555F4"/>
        </w:tc>
      </w:tr>
      <w:tr w:rsidR="009555F4" w:rsidTr="009555F4">
        <w:tc>
          <w:tcPr>
            <w:tcW w:w="8828" w:type="dxa"/>
          </w:tcPr>
          <w:p w:rsidR="009555F4" w:rsidRDefault="009555F4"/>
        </w:tc>
      </w:tr>
    </w:tbl>
    <w:p w:rsidR="009555F4" w:rsidRDefault="009555F4"/>
    <w:sectPr w:rsidR="009555F4" w:rsidSect="006916C3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B2415"/>
    <w:multiLevelType w:val="hybridMultilevel"/>
    <w:tmpl w:val="1584C3A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62EED"/>
    <w:multiLevelType w:val="hybridMultilevel"/>
    <w:tmpl w:val="F93E56C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FD1F53"/>
    <w:multiLevelType w:val="hybridMultilevel"/>
    <w:tmpl w:val="AA005BC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1843C0"/>
    <w:multiLevelType w:val="hybridMultilevel"/>
    <w:tmpl w:val="FA9E15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3C"/>
    <w:rsid w:val="0006763C"/>
    <w:rsid w:val="000757CF"/>
    <w:rsid w:val="001E7B97"/>
    <w:rsid w:val="002A3D05"/>
    <w:rsid w:val="00375121"/>
    <w:rsid w:val="00473CA9"/>
    <w:rsid w:val="00551270"/>
    <w:rsid w:val="005E0AB0"/>
    <w:rsid w:val="00610939"/>
    <w:rsid w:val="00612C1D"/>
    <w:rsid w:val="006916C3"/>
    <w:rsid w:val="007721C5"/>
    <w:rsid w:val="00775D15"/>
    <w:rsid w:val="007A0EBA"/>
    <w:rsid w:val="0094385D"/>
    <w:rsid w:val="009555F4"/>
    <w:rsid w:val="00957212"/>
    <w:rsid w:val="00A152A5"/>
    <w:rsid w:val="00C82305"/>
    <w:rsid w:val="00CD3607"/>
    <w:rsid w:val="00D0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CA5A924-77D8-4BEA-B34E-A8C8AB2E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7B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5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Gusana</cp:lastModifiedBy>
  <cp:revision>2</cp:revision>
  <cp:lastPrinted>2014-02-11T03:51:00Z</cp:lastPrinted>
  <dcterms:created xsi:type="dcterms:W3CDTF">2014-02-11T03:53:00Z</dcterms:created>
  <dcterms:modified xsi:type="dcterms:W3CDTF">2014-02-11T03:53:00Z</dcterms:modified>
</cp:coreProperties>
</file>