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09" w:rsidRPr="00C14409" w:rsidRDefault="00C14409" w:rsidP="00C14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80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54"/>
      </w:tblGrid>
      <w:tr w:rsidR="00C14409" w:rsidRPr="00C14409" w:rsidTr="00C14409">
        <w:trPr>
          <w:trHeight w:val="889"/>
        </w:trPr>
        <w:tc>
          <w:tcPr>
            <w:tcW w:w="8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409" w:rsidRPr="00C14409" w:rsidRDefault="00C14409" w:rsidP="00C14409">
            <w:pPr>
              <w:spacing w:after="324" w:line="317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CO"/>
              </w:rPr>
            </w:pP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ENTREGABLES PROYECTO TÉCNICO EN SISTEMAS</w:t>
            </w:r>
          </w:p>
        </w:tc>
      </w:tr>
      <w:tr w:rsidR="00C14409" w:rsidRPr="00C14409" w:rsidTr="00C14409">
        <w:trPr>
          <w:trHeight w:val="889"/>
        </w:trPr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409" w:rsidRPr="00C14409" w:rsidRDefault="00C14409" w:rsidP="00C14409">
            <w:pPr>
              <w:spacing w:after="324" w:line="317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CO"/>
              </w:rPr>
            </w:pP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FASE 1</w:t>
            </w:r>
          </w:p>
        </w:tc>
      </w:tr>
      <w:tr w:rsidR="00C14409" w:rsidRPr="00C14409" w:rsidTr="00C14409">
        <w:trPr>
          <w:trHeight w:val="889"/>
        </w:trPr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409" w:rsidRPr="00C14409" w:rsidRDefault="00C14409" w:rsidP="00C14409">
            <w:pPr>
              <w:spacing w:after="324" w:line="317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CO"/>
              </w:rPr>
            </w:pP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1. Informe Identificación del Medio Socioeconómico del sector (Escuela o Mipymes).</w:t>
            </w:r>
          </w:p>
        </w:tc>
      </w:tr>
      <w:tr w:rsidR="00C14409" w:rsidRPr="00C14409" w:rsidTr="00C14409">
        <w:trPr>
          <w:trHeight w:val="978"/>
        </w:trPr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409" w:rsidRPr="00C14409" w:rsidRDefault="00C14409" w:rsidP="00C14409">
            <w:pPr>
              <w:spacing w:after="324" w:line="317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CO"/>
              </w:rPr>
            </w:pP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2. Presentación  y socialización del portafolio de servicios, beneficios y costos.</w:t>
            </w:r>
          </w:p>
        </w:tc>
      </w:tr>
      <w:tr w:rsidR="00C14409" w:rsidRPr="00C14409" w:rsidTr="00C14409">
        <w:trPr>
          <w:trHeight w:val="593"/>
        </w:trPr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409" w:rsidRPr="00C14409" w:rsidRDefault="00C14409" w:rsidP="00C14409">
            <w:pPr>
              <w:spacing w:after="324" w:line="317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CO"/>
              </w:rPr>
            </w:pP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3. Planteamiento y planeación del proyecto a ejecutar.</w:t>
            </w:r>
          </w:p>
        </w:tc>
      </w:tr>
      <w:tr w:rsidR="00C14409" w:rsidRPr="00C14409" w:rsidTr="00C14409">
        <w:trPr>
          <w:trHeight w:val="563"/>
        </w:trPr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409" w:rsidRPr="00C14409" w:rsidRDefault="00C14409" w:rsidP="00C14409">
            <w:pPr>
              <w:spacing w:after="324" w:line="317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CO"/>
              </w:rPr>
            </w:pP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FASE 2</w:t>
            </w:r>
          </w:p>
        </w:tc>
      </w:tr>
      <w:tr w:rsidR="00C14409" w:rsidRPr="00C14409" w:rsidTr="00C14409">
        <w:trPr>
          <w:trHeight w:val="563"/>
        </w:trPr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409" w:rsidRPr="00C14409" w:rsidRDefault="00C14409" w:rsidP="00C14409">
            <w:pPr>
              <w:spacing w:after="324" w:line="317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CO"/>
              </w:rPr>
            </w:pP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4.</w:t>
            </w:r>
            <w:r w:rsidRPr="00C14409">
              <w:rPr>
                <w:rFonts w:ascii="Arial" w:eastAsia="Times New Roman" w:hAnsi="Arial" w:cs="Arial"/>
                <w:color w:val="444444"/>
                <w:sz w:val="28"/>
                <w:lang w:eastAsia="es-CO"/>
              </w:rPr>
              <w:t> </w:t>
            </w: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Inventario y diagnostico de infraestructura tecnológica del cliente.</w:t>
            </w:r>
          </w:p>
        </w:tc>
      </w:tr>
      <w:tr w:rsidR="00C14409" w:rsidRPr="00C14409" w:rsidTr="00C14409">
        <w:trPr>
          <w:trHeight w:val="933"/>
        </w:trPr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409" w:rsidRPr="00C14409" w:rsidRDefault="00C14409" w:rsidP="00C14409">
            <w:pPr>
              <w:spacing w:after="324" w:line="317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CO"/>
              </w:rPr>
            </w:pP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5. Realización de mantenimiento preventivo (físico - lógico) a PCs y periféricos.</w:t>
            </w:r>
          </w:p>
        </w:tc>
      </w:tr>
      <w:tr w:rsidR="00C14409" w:rsidRPr="00C14409" w:rsidTr="00C14409">
        <w:trPr>
          <w:trHeight w:val="933"/>
        </w:trPr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409" w:rsidRPr="00C14409" w:rsidRDefault="00C14409" w:rsidP="00C14409">
            <w:pPr>
              <w:spacing w:after="324" w:line="317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CO"/>
              </w:rPr>
            </w:pP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 xml:space="preserve">6. Gestión de creación de identidad virtual en Internet (Perfil, Blog, </w:t>
            </w:r>
            <w:proofErr w:type="spellStart"/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Twitter</w:t>
            </w:r>
            <w:proofErr w:type="spellEnd"/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 xml:space="preserve">, </w:t>
            </w:r>
            <w:proofErr w:type="spellStart"/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etc</w:t>
            </w:r>
            <w:proofErr w:type="spellEnd"/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) de la organización.</w:t>
            </w:r>
          </w:p>
        </w:tc>
      </w:tr>
      <w:tr w:rsidR="00C14409" w:rsidRPr="00C14409" w:rsidTr="00C14409">
        <w:trPr>
          <w:trHeight w:val="933"/>
        </w:trPr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409" w:rsidRPr="00C14409" w:rsidRDefault="00C14409" w:rsidP="00C14409">
            <w:pPr>
              <w:spacing w:after="324" w:line="317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CO"/>
              </w:rPr>
            </w:pP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7. Base de datos aplicable a las necesidades  del cliente.</w:t>
            </w:r>
          </w:p>
        </w:tc>
      </w:tr>
      <w:tr w:rsidR="00C14409" w:rsidRPr="00C14409" w:rsidTr="00C14409">
        <w:trPr>
          <w:trHeight w:val="933"/>
        </w:trPr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409" w:rsidRPr="00C14409" w:rsidRDefault="00C14409" w:rsidP="00C14409">
            <w:pPr>
              <w:spacing w:after="324" w:line="317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CO"/>
              </w:rPr>
            </w:pP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8. Aplicativo de software aplicable a las necesidades del cliente.</w:t>
            </w:r>
          </w:p>
        </w:tc>
      </w:tr>
      <w:tr w:rsidR="00C14409" w:rsidRPr="00C14409" w:rsidTr="00C14409">
        <w:trPr>
          <w:trHeight w:val="785"/>
        </w:trPr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409" w:rsidRPr="00C14409" w:rsidRDefault="00C14409" w:rsidP="00C14409">
            <w:pPr>
              <w:spacing w:after="324" w:line="317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CO"/>
              </w:rPr>
            </w:pP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9. Diagnostico de infraestructura de red del cliente.</w:t>
            </w:r>
          </w:p>
        </w:tc>
      </w:tr>
      <w:tr w:rsidR="00C14409" w:rsidRPr="00C14409" w:rsidTr="00C14409">
        <w:trPr>
          <w:trHeight w:val="1393"/>
        </w:trPr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409" w:rsidRPr="00C14409" w:rsidRDefault="00C14409" w:rsidP="00C14409">
            <w:pPr>
              <w:spacing w:after="324" w:line="317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CO"/>
              </w:rPr>
            </w:pP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 xml:space="preserve">10. Propuesta de  estructura de la red cableada o </w:t>
            </w:r>
            <w:proofErr w:type="spellStart"/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inalambrica</w:t>
            </w:r>
            <w:proofErr w:type="spellEnd"/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 xml:space="preserve"> de acuerdo a la </w:t>
            </w:r>
            <w:proofErr w:type="spellStart"/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neesidad</w:t>
            </w:r>
            <w:proofErr w:type="spellEnd"/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 xml:space="preserve"> del cliente.</w:t>
            </w:r>
          </w:p>
        </w:tc>
      </w:tr>
      <w:tr w:rsidR="00C14409" w:rsidRPr="00C14409" w:rsidTr="00C14409">
        <w:trPr>
          <w:trHeight w:val="1348"/>
        </w:trPr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409" w:rsidRPr="00C14409" w:rsidRDefault="00C14409" w:rsidP="00C14409">
            <w:pPr>
              <w:spacing w:after="324" w:line="317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CO"/>
              </w:rPr>
            </w:pP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lastRenderedPageBreak/>
              <w:t>11. Implementación de la red cableada o inalámbrica a nivel físico y lógico según requerimientos del cliente.</w:t>
            </w:r>
          </w:p>
        </w:tc>
      </w:tr>
      <w:tr w:rsidR="00C14409" w:rsidRPr="00C14409" w:rsidTr="00C14409">
        <w:trPr>
          <w:trHeight w:val="1260"/>
        </w:trPr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409" w:rsidRPr="00C14409" w:rsidRDefault="00C14409" w:rsidP="00C14409">
            <w:pPr>
              <w:spacing w:after="324" w:line="317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CO"/>
              </w:rPr>
            </w:pP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12. configuración de equipos activos y pasivos de la red cableada o inalámbrica.</w:t>
            </w:r>
          </w:p>
        </w:tc>
      </w:tr>
      <w:tr w:rsidR="00C14409" w:rsidRPr="00C14409" w:rsidTr="00C14409">
        <w:trPr>
          <w:trHeight w:val="1096"/>
        </w:trPr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3CD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409" w:rsidRPr="00C14409" w:rsidRDefault="00C14409" w:rsidP="00C14409">
            <w:pPr>
              <w:spacing w:after="324" w:line="317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CO"/>
              </w:rPr>
            </w:pPr>
            <w:r w:rsidRPr="00C1440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s-CO"/>
              </w:rPr>
              <w:t>13. Documentación y sustentación del proyecto.</w:t>
            </w:r>
          </w:p>
        </w:tc>
      </w:tr>
    </w:tbl>
    <w:p w:rsidR="0009423A" w:rsidRDefault="0009423A"/>
    <w:sectPr w:rsidR="0009423A" w:rsidSect="00094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409"/>
    <w:rsid w:val="0009423A"/>
    <w:rsid w:val="00C1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1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14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1</cp:revision>
  <dcterms:created xsi:type="dcterms:W3CDTF">2013-09-27T12:40:00Z</dcterms:created>
  <dcterms:modified xsi:type="dcterms:W3CDTF">2013-09-27T12:41:00Z</dcterms:modified>
</cp:coreProperties>
</file>